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D8C2" w14:textId="77777777" w:rsidR="002A4E0B" w:rsidRDefault="002A4E0B" w:rsidP="002A4E0B">
      <w:pPr>
        <w:pStyle w:val="EULARHeading1"/>
        <w:spacing w:line="240" w:lineRule="auto"/>
        <w:jc w:val="center"/>
      </w:pPr>
    </w:p>
    <w:p w14:paraId="59C32B8F" w14:textId="622A40CD" w:rsidR="008E7337" w:rsidRDefault="008E7337" w:rsidP="00FF49E7"/>
    <w:p w14:paraId="0A04E56C" w14:textId="77777777" w:rsidR="0030399D" w:rsidRPr="00FF49E7" w:rsidRDefault="0030399D" w:rsidP="00FF49E7"/>
    <w:sectPr w:rsidR="0030399D" w:rsidRPr="00FF49E7" w:rsidSect="00016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12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40DA" w14:textId="77777777" w:rsidR="009973F3" w:rsidRDefault="009973F3" w:rsidP="00C5421A">
      <w:pPr>
        <w:spacing w:line="240" w:lineRule="auto"/>
      </w:pPr>
      <w:r>
        <w:separator/>
      </w:r>
    </w:p>
  </w:endnote>
  <w:endnote w:type="continuationSeparator" w:id="0">
    <w:p w14:paraId="26FB6128" w14:textId="77777777" w:rsidR="009973F3" w:rsidRDefault="009973F3" w:rsidP="00C5421A">
      <w:pPr>
        <w:spacing w:line="240" w:lineRule="auto"/>
      </w:pPr>
      <w:r>
        <w:continuationSeparator/>
      </w:r>
    </w:p>
  </w:endnote>
  <w:endnote w:type="continuationNotice" w:id="1">
    <w:p w14:paraId="4DA3B352" w14:textId="77777777" w:rsidR="009973F3" w:rsidRDefault="009973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568E" w14:textId="77777777" w:rsidR="001A4994" w:rsidRDefault="001A4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42E" w14:textId="357C1465" w:rsidR="00926995" w:rsidRPr="00016B52" w:rsidRDefault="00E348C7" w:rsidP="00982C20">
    <w:pPr>
      <w:pStyle w:val="Footer"/>
      <w:rPr>
        <w:rFonts w:cs="Arial"/>
        <w:b/>
        <w:bCs/>
        <w:szCs w:val="16"/>
        <w:lang w:val="de-CH"/>
      </w:rPr>
    </w:pPr>
    <w:r w:rsidRPr="00016B52">
      <w:rPr>
        <w:rFonts w:cs="Arial"/>
        <w:b/>
        <w:bCs/>
        <w:szCs w:val="16"/>
        <w:lang w:val="de-CH"/>
      </w:rPr>
      <w:t>EULAR</w:t>
    </w:r>
    <w:r w:rsidR="00926995" w:rsidRPr="00016B52">
      <w:rPr>
        <w:rFonts w:cs="Arial"/>
        <w:b/>
        <w:bCs/>
        <w:szCs w:val="16"/>
        <w:lang w:val="de-CH"/>
      </w:rPr>
      <w:t xml:space="preserve"> | Education</w:t>
    </w:r>
  </w:p>
  <w:p w14:paraId="563246FF" w14:textId="42B88FDF" w:rsidR="008704E0" w:rsidRPr="00016B52" w:rsidRDefault="008704E0" w:rsidP="00982C20">
    <w:pPr>
      <w:pStyle w:val="Footer"/>
      <w:rPr>
        <w:rFonts w:cs="Arial"/>
        <w:szCs w:val="16"/>
        <w:lang w:val="de-CH"/>
      </w:rPr>
    </w:pPr>
    <w:r w:rsidRPr="00016B52">
      <w:rPr>
        <w:rFonts w:cs="Arial"/>
        <w:szCs w:val="16"/>
        <w:lang w:val="de-CH"/>
      </w:rPr>
      <w:t xml:space="preserve">Seestrasse 240 | 8802 Kilchberg | Switzerland </w:t>
    </w:r>
  </w:p>
  <w:p w14:paraId="61DA7DA6" w14:textId="7C8E7942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14:paraId="1613416B" w14:textId="4B039289" w:rsidR="008704E0" w:rsidRPr="00EC7813" w:rsidRDefault="00A32DD6" w:rsidP="00201FFF">
    <w:pPr>
      <w:pStyle w:val="Footer"/>
      <w:rPr>
        <w:rFonts w:cs="Arial"/>
        <w:color w:val="5F5F5F"/>
        <w:szCs w:val="16"/>
        <w:lang w:val="de-CH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3836BF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AA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C3836BF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C7813" w:rsidRPr="00EC7813">
      <w:rPr>
        <w:rFonts w:cs="Arial"/>
        <w:szCs w:val="16"/>
        <w:lang w:val="de-DE"/>
      </w:rPr>
      <w:t>education@eular.org | esor.eular.org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D816" w14:textId="77777777" w:rsidR="001A4994" w:rsidRDefault="001A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7643" w14:textId="77777777" w:rsidR="009973F3" w:rsidRDefault="009973F3" w:rsidP="00C5421A">
      <w:pPr>
        <w:spacing w:line="240" w:lineRule="auto"/>
      </w:pPr>
      <w:r>
        <w:separator/>
      </w:r>
    </w:p>
  </w:footnote>
  <w:footnote w:type="continuationSeparator" w:id="0">
    <w:p w14:paraId="7C490C3E" w14:textId="77777777" w:rsidR="009973F3" w:rsidRDefault="009973F3" w:rsidP="00C5421A">
      <w:pPr>
        <w:spacing w:line="240" w:lineRule="auto"/>
      </w:pPr>
      <w:r>
        <w:continuationSeparator/>
      </w:r>
    </w:p>
  </w:footnote>
  <w:footnote w:type="continuationNotice" w:id="1">
    <w:p w14:paraId="38FDF91C" w14:textId="77777777" w:rsidR="009973F3" w:rsidRDefault="009973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A716" w14:textId="77777777" w:rsidR="001A4994" w:rsidRDefault="001A4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06A" w14:textId="6609997E" w:rsidR="008704E0" w:rsidRDefault="008704E0" w:rsidP="00C5421A">
    <w:pPr>
      <w:pStyle w:val="Header"/>
      <w:jc w:val="right"/>
    </w:pPr>
  </w:p>
  <w:p w14:paraId="4C071F29" w14:textId="1AC5D29E" w:rsidR="008704E0" w:rsidRDefault="005901CF" w:rsidP="005901CF">
    <w:pPr>
      <w:pStyle w:val="Header"/>
      <w:jc w:val="right"/>
    </w:pPr>
    <w:r>
      <w:rPr>
        <w:noProof/>
      </w:rPr>
      <w:drawing>
        <wp:inline distT="0" distB="0" distL="0" distR="0" wp14:anchorId="322DB8AA" wp14:editId="3EDDC020">
          <wp:extent cx="2444647" cy="648000"/>
          <wp:effectExtent l="0" t="0" r="0" b="0"/>
          <wp:docPr id="22" name="Picture 2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5739" w14:textId="77777777" w:rsidR="001A4994" w:rsidRDefault="001A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7" w15:restartNumberingAfterBreak="0">
    <w:nsid w:val="284C2800"/>
    <w:multiLevelType w:val="hybridMultilevel"/>
    <w:tmpl w:val="8D42A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11704">
    <w:abstractNumId w:val="24"/>
  </w:num>
  <w:num w:numId="2" w16cid:durableId="1236935224">
    <w:abstractNumId w:val="19"/>
  </w:num>
  <w:num w:numId="3" w16cid:durableId="1505045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003478">
    <w:abstractNumId w:val="21"/>
  </w:num>
  <w:num w:numId="5" w16cid:durableId="595139642">
    <w:abstractNumId w:val="25"/>
  </w:num>
  <w:num w:numId="6" w16cid:durableId="1361467171">
    <w:abstractNumId w:val="12"/>
  </w:num>
  <w:num w:numId="7" w16cid:durableId="508980892">
    <w:abstractNumId w:val="23"/>
  </w:num>
  <w:num w:numId="8" w16cid:durableId="1285887679">
    <w:abstractNumId w:val="14"/>
  </w:num>
  <w:num w:numId="9" w16cid:durableId="1760828430">
    <w:abstractNumId w:val="13"/>
  </w:num>
  <w:num w:numId="10" w16cid:durableId="1719207420">
    <w:abstractNumId w:val="16"/>
  </w:num>
  <w:num w:numId="11" w16cid:durableId="1889680261">
    <w:abstractNumId w:val="11"/>
  </w:num>
  <w:num w:numId="12" w16cid:durableId="1677414727">
    <w:abstractNumId w:val="26"/>
  </w:num>
  <w:num w:numId="13" w16cid:durableId="43220625">
    <w:abstractNumId w:val="10"/>
  </w:num>
  <w:num w:numId="14" w16cid:durableId="791632056">
    <w:abstractNumId w:val="18"/>
  </w:num>
  <w:num w:numId="15" w16cid:durableId="1329556555">
    <w:abstractNumId w:val="20"/>
  </w:num>
  <w:num w:numId="16" w16cid:durableId="2037660140">
    <w:abstractNumId w:val="9"/>
  </w:num>
  <w:num w:numId="17" w16cid:durableId="697119602">
    <w:abstractNumId w:val="7"/>
  </w:num>
  <w:num w:numId="18" w16cid:durableId="247007386">
    <w:abstractNumId w:val="6"/>
  </w:num>
  <w:num w:numId="19" w16cid:durableId="604845474">
    <w:abstractNumId w:val="5"/>
  </w:num>
  <w:num w:numId="20" w16cid:durableId="143399512">
    <w:abstractNumId w:val="4"/>
  </w:num>
  <w:num w:numId="21" w16cid:durableId="466319640">
    <w:abstractNumId w:val="8"/>
  </w:num>
  <w:num w:numId="22" w16cid:durableId="13577769">
    <w:abstractNumId w:val="3"/>
  </w:num>
  <w:num w:numId="23" w16cid:durableId="2002780215">
    <w:abstractNumId w:val="2"/>
  </w:num>
  <w:num w:numId="24" w16cid:durableId="1773697697">
    <w:abstractNumId w:val="1"/>
  </w:num>
  <w:num w:numId="25" w16cid:durableId="2098938540">
    <w:abstractNumId w:val="0"/>
  </w:num>
  <w:num w:numId="26" w16cid:durableId="10233593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17411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6B52"/>
    <w:rsid w:val="00017F7C"/>
    <w:rsid w:val="00021A27"/>
    <w:rsid w:val="000A22A6"/>
    <w:rsid w:val="000C5E3E"/>
    <w:rsid w:val="00174E4E"/>
    <w:rsid w:val="001823CB"/>
    <w:rsid w:val="00195946"/>
    <w:rsid w:val="00197EBC"/>
    <w:rsid w:val="001A4994"/>
    <w:rsid w:val="001C47C6"/>
    <w:rsid w:val="00201FFF"/>
    <w:rsid w:val="0025044A"/>
    <w:rsid w:val="00271B49"/>
    <w:rsid w:val="00283AFB"/>
    <w:rsid w:val="002A4E0B"/>
    <w:rsid w:val="002B6285"/>
    <w:rsid w:val="002D671B"/>
    <w:rsid w:val="002E7639"/>
    <w:rsid w:val="0030399D"/>
    <w:rsid w:val="00307BC9"/>
    <w:rsid w:val="00331354"/>
    <w:rsid w:val="003B0722"/>
    <w:rsid w:val="003C4DED"/>
    <w:rsid w:val="003F1086"/>
    <w:rsid w:val="00412FF6"/>
    <w:rsid w:val="00414114"/>
    <w:rsid w:val="00414E21"/>
    <w:rsid w:val="00426722"/>
    <w:rsid w:val="004A1368"/>
    <w:rsid w:val="004A160C"/>
    <w:rsid w:val="004B5D27"/>
    <w:rsid w:val="004C0A67"/>
    <w:rsid w:val="00513968"/>
    <w:rsid w:val="00522226"/>
    <w:rsid w:val="00523221"/>
    <w:rsid w:val="005236AE"/>
    <w:rsid w:val="005758DC"/>
    <w:rsid w:val="00586E6A"/>
    <w:rsid w:val="005901CF"/>
    <w:rsid w:val="005D336C"/>
    <w:rsid w:val="005D6A38"/>
    <w:rsid w:val="005F738B"/>
    <w:rsid w:val="005F7AFC"/>
    <w:rsid w:val="00611E50"/>
    <w:rsid w:val="00640848"/>
    <w:rsid w:val="00656948"/>
    <w:rsid w:val="00670825"/>
    <w:rsid w:val="00696759"/>
    <w:rsid w:val="006B461C"/>
    <w:rsid w:val="006D232A"/>
    <w:rsid w:val="006D2415"/>
    <w:rsid w:val="006E2303"/>
    <w:rsid w:val="006E6F22"/>
    <w:rsid w:val="006F0CAB"/>
    <w:rsid w:val="006F2BCB"/>
    <w:rsid w:val="0070705F"/>
    <w:rsid w:val="00756ADA"/>
    <w:rsid w:val="007C5DD4"/>
    <w:rsid w:val="00835A39"/>
    <w:rsid w:val="0084310D"/>
    <w:rsid w:val="00843F96"/>
    <w:rsid w:val="00860158"/>
    <w:rsid w:val="008704E0"/>
    <w:rsid w:val="008900FD"/>
    <w:rsid w:val="00892045"/>
    <w:rsid w:val="008E7337"/>
    <w:rsid w:val="008F2D98"/>
    <w:rsid w:val="0090773A"/>
    <w:rsid w:val="00926995"/>
    <w:rsid w:val="009301B7"/>
    <w:rsid w:val="00930554"/>
    <w:rsid w:val="00931C88"/>
    <w:rsid w:val="009766C7"/>
    <w:rsid w:val="00982C20"/>
    <w:rsid w:val="00991BD6"/>
    <w:rsid w:val="00993371"/>
    <w:rsid w:val="009973F3"/>
    <w:rsid w:val="009E5AE1"/>
    <w:rsid w:val="00A22135"/>
    <w:rsid w:val="00A24E3F"/>
    <w:rsid w:val="00A32DD6"/>
    <w:rsid w:val="00A35E42"/>
    <w:rsid w:val="00A43781"/>
    <w:rsid w:val="00A5483F"/>
    <w:rsid w:val="00A677AB"/>
    <w:rsid w:val="00A84986"/>
    <w:rsid w:val="00A943E8"/>
    <w:rsid w:val="00B2792C"/>
    <w:rsid w:val="00B35FA4"/>
    <w:rsid w:val="00B85B4B"/>
    <w:rsid w:val="00B939C1"/>
    <w:rsid w:val="00B95F13"/>
    <w:rsid w:val="00BA2E5C"/>
    <w:rsid w:val="00BC2B20"/>
    <w:rsid w:val="00BC372F"/>
    <w:rsid w:val="00BE22D3"/>
    <w:rsid w:val="00BE4789"/>
    <w:rsid w:val="00BF2FCC"/>
    <w:rsid w:val="00BF516D"/>
    <w:rsid w:val="00C01075"/>
    <w:rsid w:val="00C05F8D"/>
    <w:rsid w:val="00C24744"/>
    <w:rsid w:val="00C5421A"/>
    <w:rsid w:val="00C766AE"/>
    <w:rsid w:val="00CB2FF2"/>
    <w:rsid w:val="00CC4794"/>
    <w:rsid w:val="00CC51B9"/>
    <w:rsid w:val="00CD398A"/>
    <w:rsid w:val="00CF7738"/>
    <w:rsid w:val="00D029D4"/>
    <w:rsid w:val="00D655BE"/>
    <w:rsid w:val="00D6771A"/>
    <w:rsid w:val="00D917AD"/>
    <w:rsid w:val="00D951E0"/>
    <w:rsid w:val="00DA3F74"/>
    <w:rsid w:val="00DC5F3B"/>
    <w:rsid w:val="00E348C7"/>
    <w:rsid w:val="00E4155E"/>
    <w:rsid w:val="00E64CBC"/>
    <w:rsid w:val="00E82F28"/>
    <w:rsid w:val="00E902AD"/>
    <w:rsid w:val="00EA39D4"/>
    <w:rsid w:val="00EB0731"/>
    <w:rsid w:val="00EB4439"/>
    <w:rsid w:val="00EC7813"/>
    <w:rsid w:val="00ED0489"/>
    <w:rsid w:val="00EE6061"/>
    <w:rsid w:val="00F02F43"/>
    <w:rsid w:val="00F10A12"/>
    <w:rsid w:val="00F41BBC"/>
    <w:rsid w:val="00F46C4A"/>
    <w:rsid w:val="00F717F2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890D3"/>
  <w15:docId w15:val="{206DDD22-F2EF-4C0A-8089-06AEE78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contextualSpacing/>
    </w:pPr>
    <w:rPr>
      <w:rFonts w:eastAsia="Calibri" w:cs="Arial"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2045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en-GB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2045"/>
    <w:rPr>
      <w:rFonts w:ascii="Arial" w:hAnsi="Arial" w:cs="Arial"/>
      <w:vanish/>
      <w:sz w:val="16"/>
      <w:szCs w:val="16"/>
      <w:lang w:val="en-GB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2045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en-GB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2045"/>
    <w:rPr>
      <w:rFonts w:ascii="Arial" w:hAnsi="Arial" w:cs="Arial"/>
      <w:vanish/>
      <w:sz w:val="16"/>
      <w:szCs w:val="16"/>
      <w:lang w:val="en-GB" w:eastAsia="zh-CN"/>
    </w:rPr>
  </w:style>
  <w:style w:type="table" w:styleId="TableGrid">
    <w:name w:val="Table Grid"/>
    <w:basedOn w:val="TableNormal"/>
    <w:uiPriority w:val="39"/>
    <w:locked/>
    <w:rsid w:val="00892045"/>
    <w:rPr>
      <w:rFonts w:asciiTheme="minorHAnsi" w:eastAsiaTheme="minorEastAsia" w:hAnsiTheme="minorHAnsi" w:cstheme="minorBid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2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73bcc94-f185-471e-8f50-079d14f20990" xsi:nil="true"/>
    <SharedWithUsers xmlns="adc17e46-b978-42e3-99db-b1aa70272ea3">
      <UserInfo>
        <DisplayName>Jurgen-Martin Kugler (Mr.)</DisplayName>
        <AccountId>96</AccountId>
        <AccountType/>
      </UserInfo>
    </SharedWithUsers>
    <lcf76f155ced4ddcb4097134ff3c332f xmlns="d73bcc94-f185-471e-8f50-079d14f20990">
      <Terms xmlns="http://schemas.microsoft.com/office/infopath/2007/PartnerControls"/>
    </lcf76f155ced4ddcb4097134ff3c332f>
    <TaxCatchAll xmlns="adc17e46-b978-42e3-99db-b1aa70272e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DA17725C3348AD6EE2166183EDE0" ma:contentTypeVersion="16" ma:contentTypeDescription="Create a new document." ma:contentTypeScope="" ma:versionID="27807f5e7462377e08242cb1fd43c55f">
  <xsd:schema xmlns:xsd="http://www.w3.org/2001/XMLSchema" xmlns:xs="http://www.w3.org/2001/XMLSchema" xmlns:p="http://schemas.microsoft.com/office/2006/metadata/properties" xmlns:ns2="d73bcc94-f185-471e-8f50-079d14f20990" xmlns:ns3="adc17e46-b978-42e3-99db-b1aa70272ea3" targetNamespace="http://schemas.microsoft.com/office/2006/metadata/properties" ma:root="true" ma:fieldsID="455e681937c6bb055baa2bcd8349f47f" ns2:_="" ns3:_="">
    <xsd:import namespace="d73bcc94-f185-471e-8f50-079d14f20990"/>
    <xsd:import namespace="adc17e46-b978-42e3-99db-b1aa7027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cc94-f185-471e-8f50-079d14f2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7e46-b978-42e3-99db-b1aa7027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1bc34-c586-45cd-9167-67265f3294c0}" ma:internalName="TaxCatchAll" ma:showField="CatchAllData" ma:web="adc17e46-b978-42e3-99db-b1aa7027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d73bcc94-f185-471e-8f50-079d14f20990"/>
    <ds:schemaRef ds:uri="adc17e46-b978-42e3-99db-b1aa70272ea3"/>
  </ds:schemaRefs>
</ds:datastoreItem>
</file>

<file path=customXml/itemProps2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90129-269E-4122-9428-B0334CEC4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bcc94-f185-471e-8f50-079d14f20990"/>
    <ds:schemaRef ds:uri="adc17e46-b978-42e3-99db-b1aa7027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Syafafa Zainuddin</dc:creator>
  <cp:keywords/>
  <cp:lastModifiedBy>Yahui Henguely</cp:lastModifiedBy>
  <cp:revision>2</cp:revision>
  <cp:lastPrinted>2020-02-06T12:35:00Z</cp:lastPrinted>
  <dcterms:created xsi:type="dcterms:W3CDTF">2022-11-02T11:12:00Z</dcterms:created>
  <dcterms:modified xsi:type="dcterms:W3CDTF">2022-11-02T11:12:00Z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0x010100727BDA17725C3348AD6EE2166183EDE0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be404b8801f6203c32cd2f43a163df1fac0875e4acfa3fa260ec819b617d3f21</vt:lpwstr>
  </property>
</Properties>
</file>